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75B" w:rsidRDefault="00611EA1" w:rsidP="00B6575B">
      <w:pPr>
        <w:spacing w:after="120"/>
        <w:rPr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-299720</wp:posOffset>
                </wp:positionV>
                <wp:extent cx="3321050" cy="544195"/>
                <wp:effectExtent l="9525" t="14605" r="12700" b="12700"/>
                <wp:wrapTight wrapText="bothSides">
                  <wp:wrapPolygon edited="0">
                    <wp:start x="248" y="-302"/>
                    <wp:lineTo x="-62" y="1210"/>
                    <wp:lineTo x="-62" y="20088"/>
                    <wp:lineTo x="124" y="21298"/>
                    <wp:lineTo x="21414" y="21298"/>
                    <wp:lineTo x="21476" y="21298"/>
                    <wp:lineTo x="21662" y="19155"/>
                    <wp:lineTo x="21662" y="2117"/>
                    <wp:lineTo x="21600" y="1210"/>
                    <wp:lineTo x="21290" y="-302"/>
                    <wp:lineTo x="248" y="-302"/>
                  </wp:wrapPolygon>
                </wp:wrapTight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44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83ED7" w:rsidRDefault="002421AA" w:rsidP="00B6575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CW#92</w:t>
                            </w:r>
                            <w:r w:rsidR="00483ED7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483ED7">
                              <w:rPr>
                                <w:rFonts w:ascii="Cambria" w:hAnsi="Cambria"/>
                              </w:rPr>
                              <w:t>Apply Congruence and Triangles Geometry</w:t>
                            </w:r>
                          </w:p>
                          <w:p w:rsidR="00483ED7" w:rsidRPr="00AF3FFC" w:rsidRDefault="00483ED7" w:rsidP="00B6575B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23.6pt;width:261.5pt;height:42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" strokeweight="1.5pt">
                <v:textbox>
                  <w:txbxContent>
                    <w:p w:rsidR="00483ED7" w:rsidRDefault="002421AA" w:rsidP="00B6575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CW#92</w:t>
                      </w:r>
                      <w:r w:rsidR="00483ED7" w:rsidRPr="000A719C">
                        <w:rPr>
                          <w:rFonts w:ascii="Cambria" w:hAnsi="Cambria"/>
                        </w:rPr>
                        <w:t xml:space="preserve">: </w:t>
                      </w:r>
                      <w:r w:rsidR="00483ED7">
                        <w:rPr>
                          <w:rFonts w:ascii="Cambria" w:hAnsi="Cambria"/>
                        </w:rPr>
                        <w:t>Apply Congruence and Triangles Geometry</w:t>
                      </w:r>
                    </w:p>
                    <w:p w:rsidR="00483ED7" w:rsidRPr="00AF3FFC" w:rsidRDefault="00483ED7" w:rsidP="00B6575B"/>
                  </w:txbxContent>
                </v:textbox>
                <w10:wrap type="tight"/>
              </v:roundrect>
            </w:pict>
          </mc:Fallback>
        </mc:AlternateContent>
      </w:r>
      <w:r w:rsidR="00B6575B">
        <w:rPr>
          <w:b/>
          <w:i/>
        </w:rPr>
        <w:t xml:space="preserve">Name: _____________________________   TP: </w:t>
      </w:r>
      <w:r w:rsidR="00B6575B">
        <w:rPr>
          <w:b/>
          <w:i/>
          <w:u w:val="single"/>
        </w:rPr>
        <w:t>____</w:t>
      </w:r>
    </w:p>
    <w:p w:rsidR="00B6575B" w:rsidRDefault="00B6575B" w:rsidP="00B6575B">
      <w:pPr>
        <w:rPr>
          <w:rFonts w:ascii="Calibri" w:hAnsi="Calibri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9648"/>
      </w:tblGrid>
      <w:tr w:rsidR="00B6575B" w:rsidRPr="002F7C97">
        <w:tc>
          <w:tcPr>
            <w:tcW w:w="1368" w:type="dxa"/>
            <w:shd w:val="clear" w:color="auto" w:fill="auto"/>
          </w:tcPr>
          <w:p w:rsidR="00B6575B" w:rsidRPr="009A7924" w:rsidRDefault="00B6575B" w:rsidP="00B6575B">
            <w:pPr>
              <w:tabs>
                <w:tab w:val="left" w:pos="0"/>
              </w:tabs>
              <w:spacing w:before="2" w:after="2"/>
              <w:rPr>
                <w:rFonts w:ascii="Cambria" w:hAnsi="Cambria" w:cs="Calibri"/>
                <w:b/>
                <w:sz w:val="20"/>
                <w:szCs w:val="20"/>
              </w:rPr>
            </w:pPr>
            <w:r w:rsidRPr="009A7924">
              <w:rPr>
                <w:rFonts w:ascii="Cambria" w:hAnsi="Cambria" w:cs="Calibri"/>
                <w:b/>
                <w:sz w:val="20"/>
                <w:szCs w:val="20"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:rsidR="00B6575B" w:rsidRPr="009A7924" w:rsidRDefault="00B6575B" w:rsidP="00B6575B">
            <w:pPr>
              <w:spacing w:before="2" w:after="2"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 w:rsidRPr="009A7924">
              <w:rPr>
                <w:rFonts w:ascii="Cambria" w:hAnsi="Cambria" w:cs="Calibri"/>
                <w:sz w:val="20"/>
                <w:szCs w:val="20"/>
              </w:rPr>
              <w:t>PPF 601 – Apply properties of 30-60-90, 45-45-90, similar, and congruent triangles</w:t>
            </w:r>
          </w:p>
        </w:tc>
      </w:tr>
      <w:tr w:rsidR="00B6575B" w:rsidRPr="002F7C97">
        <w:tc>
          <w:tcPr>
            <w:tcW w:w="1368" w:type="dxa"/>
            <w:shd w:val="clear" w:color="auto" w:fill="auto"/>
          </w:tcPr>
          <w:p w:rsidR="00B6575B" w:rsidRPr="009A7924" w:rsidRDefault="00B6575B" w:rsidP="00B6575B">
            <w:pPr>
              <w:tabs>
                <w:tab w:val="left" w:pos="0"/>
              </w:tabs>
              <w:spacing w:before="2" w:after="2"/>
              <w:rPr>
                <w:rFonts w:ascii="Cambria" w:hAnsi="Cambria" w:cs="Calibri"/>
                <w:b/>
                <w:sz w:val="20"/>
                <w:szCs w:val="20"/>
              </w:rPr>
            </w:pPr>
            <w:r w:rsidRPr="009A7924">
              <w:rPr>
                <w:rFonts w:ascii="Cambria" w:hAnsi="Cambria" w:cs="Calibri"/>
                <w:b/>
                <w:sz w:val="20"/>
                <w:szCs w:val="20"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:rsidR="00B6575B" w:rsidRPr="009A7924" w:rsidRDefault="00C73A89" w:rsidP="00B6575B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6</w:t>
            </w:r>
            <w:r w:rsidR="00B6575B" w:rsidRPr="009A7924">
              <w:rPr>
                <w:rFonts w:ascii="Cambria" w:hAnsi="Cambria" w:cs="Calibri"/>
                <w:bCs/>
                <w:sz w:val="20"/>
                <w:szCs w:val="20"/>
              </w:rPr>
              <w:t xml:space="preserve">.6 Identify corresponding sides and angles of congruent triangles </w:t>
            </w:r>
          </w:p>
          <w:p w:rsidR="00B6575B" w:rsidRPr="009A7924" w:rsidRDefault="00B6575B" w:rsidP="00B6575B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B6575B" w:rsidRDefault="00B6575B" w:rsidP="00B6575B">
      <w:pPr>
        <w:rPr>
          <w:rFonts w:ascii="Calibri" w:hAnsi="Calibri" w:cs="Calibri"/>
          <w:color w:val="000000"/>
          <w:sz w:val="18"/>
        </w:rPr>
      </w:pPr>
    </w:p>
    <w:p w:rsidR="00B6575B" w:rsidRDefault="00B6575B" w:rsidP="00B6575B">
      <w:pPr>
        <w:rPr>
          <w:rFonts w:ascii="Calibri" w:hAnsi="Calibri" w:cs="Calibri"/>
          <w:color w:val="000000"/>
          <w:sz w:val="18"/>
        </w:rPr>
      </w:pPr>
    </w:p>
    <w:p w:rsidR="00B6575B" w:rsidRPr="00B80E15" w:rsidRDefault="00B6575B" w:rsidP="00B6575B">
      <w:pPr>
        <w:rPr>
          <w:rFonts w:ascii="Cambria" w:hAnsi="Cambria" w:cs="Calibri"/>
          <w:color w:val="000000"/>
        </w:rPr>
      </w:pPr>
      <w:r w:rsidRPr="00B80E15">
        <w:rPr>
          <w:rFonts w:ascii="Cambria" w:hAnsi="Cambria" w:cs="Calibri"/>
          <w:b/>
          <w:color w:val="000000"/>
        </w:rPr>
        <w:t>Mixed Review.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9"/>
        <w:gridCol w:w="5499"/>
      </w:tblGrid>
      <w:tr w:rsidR="00B6575B" w:rsidRPr="00B80E15">
        <w:tc>
          <w:tcPr>
            <w:tcW w:w="10998" w:type="dxa"/>
            <w:gridSpan w:val="2"/>
            <w:shd w:val="clear" w:color="auto" w:fill="auto"/>
          </w:tcPr>
          <w:p w:rsidR="00B6575B" w:rsidRPr="00B80E15" w:rsidRDefault="00B6575B" w:rsidP="00B6575B">
            <w:pPr>
              <w:rPr>
                <w:rFonts w:ascii="Cambria" w:hAnsi="Cambria" w:cs="Calibri"/>
                <w:color w:val="000000"/>
              </w:rPr>
            </w:pPr>
            <w:r w:rsidRPr="00B80E15">
              <w:rPr>
                <w:rFonts w:ascii="Cambria" w:hAnsi="Cambria" w:cs="Calibri"/>
                <w:color w:val="000000"/>
              </w:rPr>
              <w:t>Directions: Classify the triangles by angles and sides.  For example, acute isosceles, obtuse scalene…</w:t>
            </w:r>
          </w:p>
        </w:tc>
      </w:tr>
      <w:tr w:rsidR="00B6575B" w:rsidRPr="00B80E15">
        <w:tc>
          <w:tcPr>
            <w:tcW w:w="5499" w:type="dxa"/>
            <w:shd w:val="clear" w:color="auto" w:fill="auto"/>
          </w:tcPr>
          <w:p w:rsidR="00B6575B" w:rsidRPr="00B80E15" w:rsidRDefault="00B6575B" w:rsidP="00B6575B">
            <w:pPr>
              <w:rPr>
                <w:rFonts w:ascii="Cambria" w:hAnsi="Cambria" w:cs="Calibri"/>
                <w:color w:val="000000"/>
              </w:rPr>
            </w:pPr>
            <w:r w:rsidRPr="00B80E15">
              <w:rPr>
                <w:rFonts w:ascii="Cambria" w:hAnsi="Cambria" w:cs="Calibri"/>
                <w:color w:val="000000"/>
              </w:rPr>
              <w:t xml:space="preserve">1) </w:t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611EA1" w:rsidRPr="00244A15">
              <w:rPr>
                <w:noProof/>
              </w:rPr>
              <w:drawing>
                <wp:inline distT="0" distB="0" distL="0" distR="0">
                  <wp:extent cx="3009900" cy="1152525"/>
                  <wp:effectExtent l="0" t="0" r="0" b="9525"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</w:p>
          <w:p w:rsidR="00B6575B" w:rsidRPr="00B80E15" w:rsidRDefault="00B6575B" w:rsidP="00B6575B">
            <w:pPr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5499" w:type="dxa"/>
            <w:shd w:val="clear" w:color="auto" w:fill="auto"/>
          </w:tcPr>
          <w:p w:rsidR="00B6575B" w:rsidRPr="00B80E15" w:rsidRDefault="00B6575B" w:rsidP="00B6575B">
            <w:pPr>
              <w:rPr>
                <w:rFonts w:ascii="Cambria" w:hAnsi="Cambria" w:cs="Calibri"/>
                <w:color w:val="000000"/>
              </w:rPr>
            </w:pPr>
            <w:r w:rsidRPr="00B80E15">
              <w:rPr>
                <w:rFonts w:ascii="Cambria" w:hAnsi="Cambria" w:cs="Calibri"/>
                <w:color w:val="000000"/>
              </w:rPr>
              <w:t xml:space="preserve">2) </w:t>
            </w:r>
            <w:r w:rsidR="00611EA1" w:rsidRPr="00244A15">
              <w:rPr>
                <w:noProof/>
              </w:rPr>
              <w:drawing>
                <wp:inline distT="0" distB="0" distL="0" distR="0">
                  <wp:extent cx="3667125" cy="1190625"/>
                  <wp:effectExtent l="0" t="0" r="9525" b="952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75B" w:rsidRPr="00B80E15">
        <w:tc>
          <w:tcPr>
            <w:tcW w:w="5499" w:type="dxa"/>
            <w:shd w:val="clear" w:color="auto" w:fill="auto"/>
          </w:tcPr>
          <w:p w:rsidR="00B6575B" w:rsidRPr="00B80E15" w:rsidRDefault="00B6575B" w:rsidP="00483ED7">
            <w:pPr>
              <w:rPr>
                <w:rFonts w:ascii="Cambria" w:hAnsi="Cambria" w:cs="Calibri"/>
                <w:color w:val="000000"/>
              </w:rPr>
            </w:pPr>
            <w:r w:rsidRPr="00B80E15">
              <w:rPr>
                <w:rFonts w:ascii="Cambria" w:hAnsi="Cambria" w:cs="Calibri"/>
                <w:color w:val="000000"/>
              </w:rPr>
              <w:t xml:space="preserve">3) </w:t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611EA1" w:rsidRPr="00244A15">
              <w:rPr>
                <w:noProof/>
              </w:rPr>
              <w:drawing>
                <wp:inline distT="0" distB="0" distL="0" distR="0">
                  <wp:extent cx="3352800" cy="933450"/>
                  <wp:effectExtent l="0" t="0" r="0" b="0"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</w:p>
        </w:tc>
        <w:tc>
          <w:tcPr>
            <w:tcW w:w="5499" w:type="dxa"/>
            <w:shd w:val="clear" w:color="auto" w:fill="auto"/>
          </w:tcPr>
          <w:p w:rsidR="00B6575B" w:rsidRPr="00B80E15" w:rsidRDefault="00B6575B" w:rsidP="00B6575B">
            <w:pPr>
              <w:rPr>
                <w:rFonts w:ascii="Cambria" w:hAnsi="Cambria" w:cs="Calibri"/>
                <w:color w:val="000000"/>
              </w:rPr>
            </w:pPr>
            <w:r w:rsidRPr="00B80E15">
              <w:rPr>
                <w:rFonts w:ascii="Cambria" w:hAnsi="Cambria" w:cs="Calibri"/>
                <w:color w:val="000000"/>
              </w:rPr>
              <w:t xml:space="preserve">4) </w:t>
            </w:r>
            <w:r w:rsidR="00611EA1" w:rsidRPr="00244A15">
              <w:rPr>
                <w:noProof/>
              </w:rPr>
              <w:drawing>
                <wp:inline distT="0" distB="0" distL="0" distR="0">
                  <wp:extent cx="3667125" cy="800100"/>
                  <wp:effectExtent l="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75B" w:rsidRPr="00B80E15">
        <w:tc>
          <w:tcPr>
            <w:tcW w:w="5499" w:type="dxa"/>
            <w:shd w:val="clear" w:color="auto" w:fill="auto"/>
          </w:tcPr>
          <w:p w:rsidR="00B6575B" w:rsidRDefault="008B0310" w:rsidP="00990592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5) Find ∠GAB</w:t>
            </w:r>
            <w:r w:rsidR="00B6575B" w:rsidRPr="00B80E15">
              <w:rPr>
                <w:rFonts w:ascii="Cambria" w:hAnsi="Cambria" w:cs="Calibri"/>
                <w:color w:val="000000"/>
              </w:rPr>
              <w:t xml:space="preserve"> </w:t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>
              <w:rPr>
                <w:noProof/>
              </w:rPr>
              <w:t xml:space="preserve"> </w:t>
            </w:r>
            <w:r w:rsidR="00611EA1" w:rsidRPr="00244A15">
              <w:rPr>
                <w:noProof/>
              </w:rPr>
              <w:drawing>
                <wp:inline distT="0" distB="0" distL="0" distR="0">
                  <wp:extent cx="1790700" cy="952500"/>
                  <wp:effectExtent l="0" t="0" r="0" b="0"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3881"/>
                          <a:stretch/>
                        </pic:blipFill>
                        <pic:spPr bwMode="auto">
                          <a:xfrm>
                            <a:off x="0" y="0"/>
                            <a:ext cx="17907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  <w:r w:rsidR="00483ED7">
              <w:rPr>
                <w:rFonts w:ascii="Cambria" w:hAnsi="Cambria" w:cs="Calibri"/>
                <w:color w:val="000000"/>
              </w:rPr>
              <w:br/>
            </w:r>
          </w:p>
          <w:p w:rsidR="00990592" w:rsidRPr="00B80E15" w:rsidRDefault="00990592" w:rsidP="00990592">
            <w:pPr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5499" w:type="dxa"/>
            <w:shd w:val="clear" w:color="auto" w:fill="auto"/>
          </w:tcPr>
          <w:p w:rsidR="00B6575B" w:rsidRDefault="00B6575B" w:rsidP="00B6575B">
            <w:pPr>
              <w:rPr>
                <w:noProof/>
              </w:rPr>
            </w:pPr>
            <w:r w:rsidRPr="00B80E15">
              <w:rPr>
                <w:rFonts w:ascii="Cambria" w:hAnsi="Cambria" w:cs="Calibri"/>
                <w:color w:val="000000"/>
              </w:rPr>
              <w:t>6)</w:t>
            </w:r>
            <w:r w:rsidR="008B0310">
              <w:rPr>
                <w:noProof/>
              </w:rPr>
              <w:t xml:space="preserve"> Find the value of x and </w:t>
            </w:r>
            <w:r w:rsidR="008B0310">
              <w:rPr>
                <w:rFonts w:ascii="Cambria" w:hAnsi="Cambria"/>
                <w:noProof/>
              </w:rPr>
              <w:t>∠</w:t>
            </w:r>
            <w:r w:rsidR="008B0310">
              <w:rPr>
                <w:noProof/>
              </w:rPr>
              <w:t>BDC.</w:t>
            </w:r>
          </w:p>
          <w:p w:rsidR="00B6575B" w:rsidRPr="00B80E15" w:rsidRDefault="008B0310" w:rsidP="00B6575B">
            <w:pPr>
              <w:rPr>
                <w:rFonts w:ascii="Cambria" w:hAnsi="Cambria" w:cs="Calibri"/>
                <w:color w:val="000000"/>
              </w:rPr>
            </w:pPr>
            <w:r>
              <w:rPr>
                <w:noProof/>
              </w:rPr>
              <w:t xml:space="preserve"> </w:t>
            </w:r>
            <w:r w:rsidR="00611EA1" w:rsidRPr="00244A15">
              <w:rPr>
                <w:noProof/>
              </w:rPr>
              <w:drawing>
                <wp:inline distT="0" distB="0" distL="0" distR="0">
                  <wp:extent cx="2114550" cy="1495425"/>
                  <wp:effectExtent l="0" t="0" r="0" b="9525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2338"/>
                          <a:stretch/>
                        </pic:blipFill>
                        <pic:spPr bwMode="auto">
                          <a:xfrm>
                            <a:off x="0" y="0"/>
                            <a:ext cx="21145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7564" w:rsidRDefault="00B6575B" w:rsidP="00B6575B">
      <w:pPr>
        <w:rPr>
          <w:rFonts w:ascii="Cambria" w:hAnsi="Cambria" w:cs="Calibri"/>
        </w:rPr>
      </w:pPr>
      <w:r>
        <w:rPr>
          <w:rFonts w:ascii="Cambria" w:hAnsi="Cambria" w:cs="Calibri"/>
          <w:b/>
        </w:rPr>
        <w:lastRenderedPageBreak/>
        <w:t xml:space="preserve">New Stuff!       </w:t>
      </w:r>
      <w:r w:rsidRPr="009A7924">
        <w:rPr>
          <w:rFonts w:ascii="Cambria" w:hAnsi="Cambria" w:cs="Calibri"/>
        </w:rPr>
        <w:t>Congruent figures = _____________</w:t>
      </w:r>
      <w:r>
        <w:rPr>
          <w:rFonts w:ascii="Cambria" w:hAnsi="Cambria" w:cs="Calibri"/>
        </w:rPr>
        <w:t>________</w:t>
      </w:r>
      <w:r w:rsidRPr="009A7924">
        <w:rPr>
          <w:rFonts w:ascii="Cambria" w:hAnsi="Cambria" w:cs="Calibri"/>
        </w:rPr>
        <w:t>_____________________________</w:t>
      </w:r>
      <w:r w:rsidR="00F07160">
        <w:rPr>
          <w:rFonts w:ascii="Cambria" w:hAnsi="Cambria" w:cs="Calibri"/>
        </w:rPr>
        <w:t>_______________________________</w:t>
      </w:r>
    </w:p>
    <w:p w:rsidR="00B6575B" w:rsidRPr="009A7924" w:rsidRDefault="00611EA1" w:rsidP="00B6575B">
      <w:pPr>
        <w:rPr>
          <w:rFonts w:ascii="Cambria" w:hAnsi="Cambria" w:cs="Calibri"/>
        </w:rPr>
      </w:pPr>
      <w:r w:rsidRPr="009A792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83688C2" wp14:editId="7F293E95">
                <wp:simplePos x="0" y="0"/>
                <wp:positionH relativeFrom="column">
                  <wp:posOffset>863600</wp:posOffset>
                </wp:positionH>
                <wp:positionV relativeFrom="paragraph">
                  <wp:posOffset>251460</wp:posOffset>
                </wp:positionV>
                <wp:extent cx="876300" cy="400050"/>
                <wp:effectExtent l="0" t="0" r="238125" b="47625"/>
                <wp:wrapNone/>
                <wp:docPr id="7" name="Isosceles Tri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458857">
                          <a:off x="0" y="0"/>
                          <a:ext cx="876300" cy="400050"/>
                        </a:xfrm>
                        <a:prstGeom prst="triangle">
                          <a:avLst>
                            <a:gd name="adj" fmla="val 51087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65E9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3" o:spid="_x0000_s1026" type="#_x0000_t5" style="position:absolute;margin-left:68pt;margin-top:19.8pt;width:69pt;height:31.5pt;rotation:-3430966fd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" adj="11035" filled="f" strokecolor="windowText">
                <v:path arrowok="t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6575B" w:rsidRPr="009A7924">
        <w:tc>
          <w:tcPr>
            <w:tcW w:w="3672" w:type="dxa"/>
            <w:shd w:val="clear" w:color="auto" w:fill="auto"/>
          </w:tcPr>
          <w:p w:rsidR="00B6575B" w:rsidRPr="009A7924" w:rsidRDefault="00B6575B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 xml:space="preserve">Congruent? </w:t>
            </w:r>
          </w:p>
          <w:p w:rsidR="00B6575B" w:rsidRPr="009A7924" w:rsidRDefault="00611EA1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36830</wp:posOffset>
                      </wp:positionV>
                      <wp:extent cx="876300" cy="400050"/>
                      <wp:effectExtent l="0" t="0" r="19050" b="19050"/>
                      <wp:wrapNone/>
                      <wp:docPr id="5" name="Isosceles Tri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76300" cy="400050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84380" id="Isosceles Triangle 22" o:spid="_x0000_s1026" type="#_x0000_t5" style="position:absolute;margin-left:0;margin-top:2.9pt;width:69pt;height:31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" filled="f" strokecolor="windowText" strokeweight="1pt">
                      <v:path arrowok="t"/>
                    </v:shape>
                  </w:pict>
                </mc:Fallback>
              </mc:AlternateContent>
            </w: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Default="00B6575B" w:rsidP="00B6575B">
            <w:pPr>
              <w:tabs>
                <w:tab w:val="left" w:pos="1035"/>
              </w:tabs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tabs>
                <w:tab w:val="left" w:pos="1035"/>
              </w:tabs>
              <w:rPr>
                <w:rFonts w:ascii="Cambria" w:hAnsi="Cambria" w:cs="Calibri"/>
              </w:rPr>
            </w:pPr>
          </w:p>
        </w:tc>
        <w:tc>
          <w:tcPr>
            <w:tcW w:w="3672" w:type="dxa"/>
            <w:shd w:val="clear" w:color="auto" w:fill="auto"/>
          </w:tcPr>
          <w:p w:rsidR="00B6575B" w:rsidRPr="009A7924" w:rsidRDefault="00B6575B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 xml:space="preserve">Congruent? </w:t>
            </w:r>
          </w:p>
          <w:p w:rsidR="00B6575B" w:rsidRPr="009A433A" w:rsidRDefault="00611EA1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224790</wp:posOffset>
                      </wp:positionV>
                      <wp:extent cx="638175" cy="266700"/>
                      <wp:effectExtent l="0" t="0" r="28575" b="19050"/>
                      <wp:wrapNone/>
                      <wp:docPr id="3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38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17A435" id="Rectangle 25" o:spid="_x0000_s1026" style="position:absolute;margin-left:103.65pt;margin-top:17.7pt;width:50.25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" filled="f" strokecolor="windowText" strokeweight="1pt">
                      <v:path arrowok="t"/>
                    </v:rect>
                  </w:pict>
                </mc:Fallback>
              </mc:AlternateContent>
            </w:r>
            <w:r w:rsidRPr="009A792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33020</wp:posOffset>
                      </wp:positionV>
                      <wp:extent cx="1133475" cy="457200"/>
                      <wp:effectExtent l="0" t="0" r="28575" b="19050"/>
                      <wp:wrapNone/>
                      <wp:docPr id="1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33475" cy="4572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51CBB" id="Rectangle 24" o:spid="_x0000_s1026" style="position:absolute;margin-left:6.15pt;margin-top:2.6pt;width:89.25pt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" filled="f" strokecolor="windowText" strokeweight="1pt">
                      <v:path arrowok="t"/>
                    </v:rect>
                  </w:pict>
                </mc:Fallback>
              </mc:AlternateContent>
            </w:r>
            <w:r w:rsidR="00B6575B">
              <w:rPr>
                <w:rFonts w:ascii="Cambria" w:hAnsi="Cambria" w:cs="Calibri"/>
              </w:rPr>
              <w:tab/>
            </w:r>
          </w:p>
        </w:tc>
        <w:tc>
          <w:tcPr>
            <w:tcW w:w="3672" w:type="dxa"/>
            <w:shd w:val="clear" w:color="auto" w:fill="auto"/>
          </w:tcPr>
          <w:p w:rsidR="00B6575B" w:rsidRPr="009A7924" w:rsidRDefault="00611EA1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113030</wp:posOffset>
                      </wp:positionV>
                      <wp:extent cx="891540" cy="543560"/>
                      <wp:effectExtent l="0" t="0" r="22860" b="27940"/>
                      <wp:wrapNone/>
                      <wp:docPr id="26" name="Right Tri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91540" cy="54356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484A02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6" o:spid="_x0000_s1026" type="#_x0000_t6" style="position:absolute;margin-left:96.6pt;margin-top:8.9pt;width:70.2pt;height:42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" filled="f" strokecolor="windowText" strokeweight="1pt">
                      <v:path arrowok="t"/>
                    </v:shape>
                  </w:pict>
                </mc:Fallback>
              </mc:AlternateContent>
            </w:r>
            <w:r w:rsidRPr="009A792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295910</wp:posOffset>
                      </wp:positionV>
                      <wp:extent cx="581025" cy="361950"/>
                      <wp:effectExtent l="0" t="0" r="28575" b="19050"/>
                      <wp:wrapNone/>
                      <wp:docPr id="27" name="Right Tri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1025" cy="3619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19410" id="Right Triangle 27" o:spid="_x0000_s1026" type="#_x0000_t6" style="position:absolute;margin-left:21.25pt;margin-top:23.3pt;width:45.75pt;height:28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" filled="f" strokecolor="windowText" strokeweight="1pt">
                      <v:path arrowok="t"/>
                    </v:shape>
                  </w:pict>
                </mc:Fallback>
              </mc:AlternateContent>
            </w:r>
            <w:r w:rsidR="00B6575B" w:rsidRPr="009A7924">
              <w:rPr>
                <w:rFonts w:ascii="Cambria" w:hAnsi="Cambria" w:cs="Calibri"/>
              </w:rPr>
              <w:t>Congruent?</w:t>
            </w:r>
            <w:r w:rsidR="00B6575B" w:rsidRPr="009A7924">
              <w:rPr>
                <w:rFonts w:ascii="Cambria" w:hAnsi="Cambria" w:cs="Calibri"/>
                <w:noProof/>
              </w:rPr>
              <w:t xml:space="preserve"> </w:t>
            </w:r>
          </w:p>
        </w:tc>
      </w:tr>
    </w:tbl>
    <w:p w:rsidR="00B6575B" w:rsidRPr="009A7924" w:rsidRDefault="00611EA1" w:rsidP="00B6575B">
      <w:pPr>
        <w:rPr>
          <w:rFonts w:ascii="Cambria" w:hAnsi="Cambria" w:cs="Calibri"/>
        </w:rPr>
      </w:pPr>
      <w:r w:rsidRPr="009A7924">
        <w:rPr>
          <w:rFonts w:ascii="Cambria" w:hAnsi="Cambria"/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4894580</wp:posOffset>
            </wp:positionH>
            <wp:positionV relativeFrom="paragraph">
              <wp:posOffset>139700</wp:posOffset>
            </wp:positionV>
            <wp:extent cx="2228850" cy="1274445"/>
            <wp:effectExtent l="0" t="0" r="0" b="1905"/>
            <wp:wrapSquare wrapText="bothSides"/>
            <wp:docPr id="7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575B" w:rsidRDefault="00B6575B" w:rsidP="00B6575B">
      <w:pPr>
        <w:tabs>
          <w:tab w:val="left" w:pos="4050"/>
        </w:tabs>
        <w:rPr>
          <w:rFonts w:ascii="Cambria" w:hAnsi="Cambria" w:cs="Calibri"/>
        </w:rPr>
      </w:pPr>
      <w:r w:rsidRPr="009A7924">
        <w:rPr>
          <w:rFonts w:ascii="Cambria" w:hAnsi="Cambria" w:cs="Calibri"/>
        </w:rPr>
        <w:t xml:space="preserve">Corresponding parts </w:t>
      </w:r>
      <w:r>
        <w:rPr>
          <w:rFonts w:ascii="Cambria" w:hAnsi="Cambria" w:cs="Calibri"/>
        </w:rPr>
        <w:t>= __________________________________________________________</w:t>
      </w:r>
    </w:p>
    <w:p w:rsidR="00B6575B" w:rsidRPr="009A7924" w:rsidRDefault="00B6575B" w:rsidP="00B6575B">
      <w:pPr>
        <w:tabs>
          <w:tab w:val="left" w:pos="4050"/>
        </w:tabs>
        <w:rPr>
          <w:rFonts w:ascii="Cambria" w:hAnsi="Cambria" w:cs="Calibri"/>
        </w:rPr>
      </w:pPr>
    </w:p>
    <w:p w:rsidR="00B6575B" w:rsidRPr="009A7924" w:rsidRDefault="00B6575B" w:rsidP="00B6575B">
      <w:pPr>
        <w:tabs>
          <w:tab w:val="left" w:pos="4050"/>
        </w:tabs>
        <w:rPr>
          <w:rFonts w:ascii="Cambria" w:hAnsi="Cambria" w:cs="Calibri"/>
        </w:rPr>
      </w:pPr>
      <w:r w:rsidRPr="009A7924">
        <w:rPr>
          <w:rFonts w:ascii="Cambria" w:hAnsi="Cambria" w:cs="Calibri"/>
        </w:rPr>
        <w:t xml:space="preserve">When you write a congruence statement for two polygons, always list the corresponding vertices in the same _____________________. </w:t>
      </w:r>
    </w:p>
    <w:p w:rsidR="00B6575B" w:rsidRPr="009A7924" w:rsidRDefault="00B6575B" w:rsidP="00B6575B">
      <w:pPr>
        <w:tabs>
          <w:tab w:val="left" w:pos="4050"/>
        </w:tabs>
        <w:rPr>
          <w:rFonts w:ascii="Cambria" w:hAnsi="Cambria" w:cs="Calibri"/>
        </w:rPr>
      </w:pPr>
    </w:p>
    <w:p w:rsidR="00B6575B" w:rsidRPr="009A7924" w:rsidRDefault="00B6575B" w:rsidP="00B6575B">
      <w:pPr>
        <w:tabs>
          <w:tab w:val="left" w:pos="4050"/>
        </w:tabs>
        <w:rPr>
          <w:rFonts w:ascii="Cambria" w:hAnsi="Cambria" w:cs="Calibri"/>
        </w:rPr>
      </w:pPr>
      <w:r w:rsidRPr="009A7924">
        <w:rPr>
          <w:rFonts w:ascii="Cambria" w:hAnsi="Cambria" w:cs="Calibri"/>
        </w:rPr>
        <w:t xml:space="preserve">You can write congruence statements in more than one way, as long as the vertices are listed in the correct order for ______________________.  </w:t>
      </w:r>
    </w:p>
    <w:p w:rsidR="00ED7564" w:rsidRPr="009A7924" w:rsidRDefault="00ED7564" w:rsidP="00B6575B">
      <w:pPr>
        <w:tabs>
          <w:tab w:val="left" w:pos="4050"/>
        </w:tabs>
        <w:rPr>
          <w:rFonts w:ascii="Cambria" w:hAnsi="Cambria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5"/>
        <w:gridCol w:w="3595"/>
        <w:gridCol w:w="3600"/>
      </w:tblGrid>
      <w:tr w:rsidR="00B6575B" w:rsidRPr="009A7924" w:rsidTr="00ED7564">
        <w:tc>
          <w:tcPr>
            <w:tcW w:w="3595" w:type="dxa"/>
            <w:shd w:val="clear" w:color="auto" w:fill="auto"/>
          </w:tcPr>
          <w:p w:rsidR="00B6575B" w:rsidRPr="009A7924" w:rsidRDefault="00B6575B" w:rsidP="00B6575B">
            <w:pPr>
              <w:tabs>
                <w:tab w:val="left" w:pos="4050"/>
              </w:tabs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Correct!</w:t>
            </w:r>
          </w:p>
          <w:p w:rsidR="00B6575B" w:rsidRPr="009A7924" w:rsidRDefault="00B6575B" w:rsidP="00B6575B">
            <w:pPr>
              <w:tabs>
                <w:tab w:val="left" w:pos="4050"/>
              </w:tabs>
              <w:rPr>
                <w:rFonts w:ascii="Cambria" w:hAnsi="Cambria" w:cs="Calibri"/>
              </w:rPr>
            </w:pPr>
          </w:p>
        </w:tc>
        <w:tc>
          <w:tcPr>
            <w:tcW w:w="3595" w:type="dxa"/>
            <w:shd w:val="clear" w:color="auto" w:fill="auto"/>
          </w:tcPr>
          <w:p w:rsidR="00B6575B" w:rsidRPr="009A7924" w:rsidRDefault="00B6575B" w:rsidP="00B6575B">
            <w:pPr>
              <w:tabs>
                <w:tab w:val="left" w:pos="4050"/>
              </w:tabs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Correct!</w:t>
            </w:r>
          </w:p>
        </w:tc>
        <w:tc>
          <w:tcPr>
            <w:tcW w:w="3600" w:type="dxa"/>
            <w:shd w:val="clear" w:color="auto" w:fill="auto"/>
          </w:tcPr>
          <w:p w:rsidR="00B6575B" w:rsidRPr="009A7924" w:rsidRDefault="00B6575B" w:rsidP="00B6575B">
            <w:pPr>
              <w:tabs>
                <w:tab w:val="left" w:pos="4050"/>
              </w:tabs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 xml:space="preserve">Incorrect! </w:t>
            </w:r>
          </w:p>
        </w:tc>
      </w:tr>
    </w:tbl>
    <w:p w:rsidR="00B6575B" w:rsidRPr="009A7924" w:rsidRDefault="00611EA1" w:rsidP="00B6575B">
      <w:pPr>
        <w:rPr>
          <w:rFonts w:ascii="Cambria" w:hAnsi="Cambria" w:cs="Calibri"/>
        </w:rPr>
      </w:pPr>
      <w:r w:rsidRPr="009A7924">
        <w:rPr>
          <w:rFonts w:ascii="Cambria" w:hAnsi="Cambria" w:cs="Calibri"/>
          <w:noProof/>
        </w:rPr>
        <w:drawing>
          <wp:inline distT="0" distB="0" distL="0" distR="0">
            <wp:extent cx="6960562" cy="238125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817" cy="2388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5393"/>
      </w:tblGrid>
      <w:tr w:rsidR="00F07160" w:rsidRPr="009A7924" w:rsidTr="007F10AE">
        <w:tc>
          <w:tcPr>
            <w:tcW w:w="10790" w:type="dxa"/>
            <w:gridSpan w:val="2"/>
            <w:shd w:val="clear" w:color="auto" w:fill="auto"/>
          </w:tcPr>
          <w:p w:rsidR="00F07160" w:rsidRDefault="00F07160" w:rsidP="00B6575B">
            <w:pPr>
              <w:rPr>
                <w:rFonts w:ascii="Cambria" w:hAnsi="Cambria" w:cs="Calibri"/>
              </w:rPr>
            </w:pPr>
            <w:r w:rsidRPr="00223418">
              <w:rPr>
                <w:rFonts w:ascii="Cambria" w:hAnsi="Cambria" w:cs="Calibri"/>
                <w:b/>
                <w:sz w:val="32"/>
              </w:rPr>
              <w:t xml:space="preserve">Problem set 1: </w:t>
            </w:r>
            <w:r>
              <w:rPr>
                <w:rFonts w:ascii="Cambria" w:hAnsi="Cambria" w:cs="Calibri"/>
              </w:rPr>
              <w:t>List corresponding angles and sides based on the given information</w:t>
            </w:r>
          </w:p>
          <w:p w:rsidR="00ED7564" w:rsidRDefault="00ED7564" w:rsidP="00B6575B">
            <w:pPr>
              <w:rPr>
                <w:rFonts w:ascii="Cambria" w:hAnsi="Cambria" w:cs="Calibri"/>
              </w:rPr>
            </w:pPr>
          </w:p>
        </w:tc>
      </w:tr>
      <w:tr w:rsidR="00B6575B" w:rsidRPr="009A7924" w:rsidTr="00223418">
        <w:tc>
          <w:tcPr>
            <w:tcW w:w="5397" w:type="dxa"/>
            <w:shd w:val="clear" w:color="auto" w:fill="auto"/>
          </w:tcPr>
          <w:p w:rsidR="00B6575B" w:rsidRPr="009A7924" w:rsidRDefault="00ED7564" w:rsidP="00B6575B">
            <w:pPr>
              <w:rPr>
                <w:rFonts w:ascii="Cambria" w:hAnsi="Cambria" w:cs="Calibri"/>
              </w:rPr>
            </w:pPr>
            <w:r w:rsidRPr="00ED7564">
              <w:rPr>
                <w:rFonts w:ascii="Cambria" w:hAnsi="Cambria" w:cs="Calibri"/>
              </w:rPr>
              <w:t>1</w:t>
            </w:r>
            <w:r>
              <w:rPr>
                <w:rFonts w:ascii="Cambria" w:hAnsi="Cambria" w:cs="Calibri"/>
              </w:rPr>
              <w:t>)</w:t>
            </w:r>
            <w:r>
              <w:rPr>
                <w:rFonts w:ascii="Cambria" w:hAnsi="Cambria" w:cs="Calibr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="00B6575B" w:rsidRPr="009A7924">
              <w:rPr>
                <w:rFonts w:ascii="Cambria" w:hAnsi="Cambria" w:cs="Calibri"/>
              </w:rPr>
              <w:t xml:space="preserve">EGI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="00B6575B" w:rsidRPr="009A7924">
              <w:rPr>
                <w:rFonts w:ascii="Cambria" w:hAnsi="Cambria" w:cs="Calibri"/>
              </w:rPr>
              <w:t>QMO are congruent</w:t>
            </w:r>
          </w:p>
          <w:p w:rsidR="00B6575B" w:rsidRPr="009A7924" w:rsidRDefault="00611EA1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/>
                <w:noProof/>
              </w:rPr>
              <w:drawing>
                <wp:anchor distT="0" distB="0" distL="114300" distR="114300" simplePos="0" relativeHeight="251652096" behindDoc="0" locked="0" layoutInCell="1" allowOverlap="1" wp14:anchorId="14B4A5C3" wp14:editId="7147DD2A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112395</wp:posOffset>
                  </wp:positionV>
                  <wp:extent cx="2257425" cy="1290955"/>
                  <wp:effectExtent l="0" t="0" r="9525" b="4445"/>
                  <wp:wrapNone/>
                  <wp:docPr id="72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List corresponding angles: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1"/>
              </w:num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1"/>
              </w:num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1"/>
              </w:num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List corresponding sides: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</w:tc>
        <w:tc>
          <w:tcPr>
            <w:tcW w:w="5393" w:type="dxa"/>
            <w:shd w:val="clear" w:color="auto" w:fill="auto"/>
          </w:tcPr>
          <w:p w:rsidR="00B6575B" w:rsidRPr="009A7924" w:rsidRDefault="00ED7564" w:rsidP="00B6575B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2</w:t>
            </w:r>
            <w:r w:rsidR="00B6575B" w:rsidRPr="009A7924">
              <w:rPr>
                <w:rFonts w:ascii="Cambria" w:hAnsi="Cambria" w:cs="Calibri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="00B6575B" w:rsidRPr="009A7924">
              <w:rPr>
                <w:rFonts w:ascii="Cambria" w:hAnsi="Cambria" w:cs="Calibri"/>
              </w:rPr>
              <w:t xml:space="preserve">TRV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="00B6575B" w:rsidRPr="009A7924">
              <w:rPr>
                <w:rFonts w:ascii="Cambria" w:hAnsi="Cambria" w:cs="Calibri"/>
              </w:rPr>
              <w:t>YXZ are congruent</w:t>
            </w:r>
          </w:p>
          <w:p w:rsidR="00B6575B" w:rsidRPr="009A7924" w:rsidRDefault="00611EA1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/>
                <w:noProof/>
              </w:rPr>
              <w:drawing>
                <wp:anchor distT="0" distB="0" distL="114300" distR="114300" simplePos="0" relativeHeight="251653120" behindDoc="0" locked="0" layoutInCell="1" allowOverlap="1" wp14:anchorId="6CFC7E5B" wp14:editId="2D884AB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45720</wp:posOffset>
                  </wp:positionV>
                  <wp:extent cx="2151380" cy="1152525"/>
                  <wp:effectExtent l="0" t="0" r="1270" b="9525"/>
                  <wp:wrapNone/>
                  <wp:docPr id="73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138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List corresponding angles: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6"/>
              </w:num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6"/>
              </w:num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6"/>
              </w:num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List corresponding sides: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5"/>
              </w:numPr>
              <w:ind w:left="792"/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5"/>
              </w:numPr>
              <w:ind w:left="792"/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  <w:p w:rsidR="00B6575B" w:rsidRPr="009A7924" w:rsidRDefault="00B6575B" w:rsidP="00B6575B">
            <w:pPr>
              <w:pStyle w:val="ColorfulList-Accent11"/>
              <w:numPr>
                <w:ilvl w:val="0"/>
                <w:numId w:val="5"/>
              </w:numPr>
              <w:ind w:left="792" w:hanging="342"/>
              <w:rPr>
                <w:rFonts w:ascii="Cambria" w:hAnsi="Cambria" w:cs="Calibri"/>
              </w:rPr>
            </w:pPr>
            <w:r w:rsidRPr="009A7924">
              <w:rPr>
                <w:rFonts w:ascii="Cambria" w:hAnsi="Cambria" w:cs="Calibri"/>
              </w:rPr>
              <w:t>_____________</w:t>
            </w:r>
          </w:p>
        </w:tc>
      </w:tr>
      <w:tr w:rsidR="00F07160" w:rsidTr="00F07160">
        <w:tc>
          <w:tcPr>
            <w:tcW w:w="10790" w:type="dxa"/>
            <w:gridSpan w:val="2"/>
            <w:shd w:val="clear" w:color="auto" w:fill="auto"/>
          </w:tcPr>
          <w:p w:rsidR="00F07160" w:rsidRPr="00223418" w:rsidRDefault="00F07160" w:rsidP="00B6575B">
            <w:pPr>
              <w:rPr>
                <w:rFonts w:ascii="Cambria" w:hAnsi="Cambria"/>
                <w:b/>
                <w:bCs/>
                <w:sz w:val="32"/>
              </w:rPr>
            </w:pPr>
            <w:r w:rsidRPr="00223418">
              <w:rPr>
                <w:rFonts w:ascii="Cambria" w:hAnsi="Cambria"/>
                <w:b/>
                <w:bCs/>
                <w:sz w:val="32"/>
              </w:rPr>
              <w:lastRenderedPageBreak/>
              <w:t>Problem set #2</w:t>
            </w:r>
          </w:p>
          <w:p w:rsidR="00F07160" w:rsidRDefault="0099639E" w:rsidP="00B6575B">
            <w:pPr>
              <w:rPr>
                <w:rFonts w:ascii="Cambria" w:hAnsi="Cambria"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1AC468A4" wp14:editId="7BEF1E43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50800</wp:posOffset>
                  </wp:positionV>
                  <wp:extent cx="5713095" cy="3676650"/>
                  <wp:effectExtent l="0" t="0" r="1905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54"/>
                          <a:stretch/>
                        </pic:blipFill>
                        <pic:spPr bwMode="auto">
                          <a:xfrm>
                            <a:off x="0" y="0"/>
                            <a:ext cx="5713095" cy="3676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 </w:t>
            </w: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  <w:p w:rsidR="00F07160" w:rsidRDefault="0099639E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What does it mean if something is corresponding? </w:t>
            </w:r>
          </w:p>
          <w:p w:rsidR="0099639E" w:rsidRDefault="00C15D05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Does the order of the vertices matter? Why or why not?</w:t>
            </w:r>
          </w:p>
          <w:p w:rsidR="00F07160" w:rsidRDefault="00F07160" w:rsidP="00B6575B">
            <w:pPr>
              <w:rPr>
                <w:rFonts w:ascii="Cambria" w:hAnsi="Cambria"/>
                <w:bCs/>
              </w:rPr>
            </w:pPr>
          </w:p>
        </w:tc>
      </w:tr>
      <w:tr w:rsidR="00B6575B" w:rsidTr="00F07160">
        <w:tc>
          <w:tcPr>
            <w:tcW w:w="10790" w:type="dxa"/>
            <w:gridSpan w:val="2"/>
            <w:shd w:val="clear" w:color="auto" w:fill="auto"/>
          </w:tcPr>
          <w:p w:rsidR="00B6575B" w:rsidRPr="00223418" w:rsidRDefault="00ED7564" w:rsidP="00B6575B">
            <w:pPr>
              <w:rPr>
                <w:rFonts w:ascii="Cambria" w:hAnsi="Cambria"/>
                <w:b/>
                <w:bCs/>
                <w:sz w:val="32"/>
              </w:rPr>
            </w:pPr>
            <w:r w:rsidRPr="00223418">
              <w:rPr>
                <w:rFonts w:ascii="Cambria" w:hAnsi="Cambria"/>
                <w:b/>
                <w:bCs/>
                <w:sz w:val="32"/>
              </w:rPr>
              <w:t>Problem set 3:</w:t>
            </w:r>
          </w:p>
          <w:p w:rsidR="0099639E" w:rsidRDefault="00F07160" w:rsidP="00B6575B">
            <w:pPr>
              <w:rPr>
                <w:rFonts w:ascii="Cambria" w:hAnsi="Cambria"/>
                <w:bCs/>
              </w:rPr>
            </w:pPr>
            <w:r>
              <w:rPr>
                <w:noProof/>
              </w:rPr>
              <w:drawing>
                <wp:inline distT="0" distB="0" distL="0" distR="0" wp14:anchorId="5EF33912" wp14:editId="33E1450D">
                  <wp:extent cx="5910239" cy="34575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3090" cy="3459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5D05" w:rsidRDefault="0099639E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Did the order matter when labeling the sides and angles?</w:t>
            </w:r>
          </w:p>
          <w:p w:rsidR="0099639E" w:rsidRDefault="0099639E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What are you indicating when you label the sides and angles?</w:t>
            </w:r>
          </w:p>
          <w:p w:rsidR="00C15D05" w:rsidRDefault="00C15D05" w:rsidP="00B6575B">
            <w:pPr>
              <w:rPr>
                <w:rFonts w:ascii="Cambria" w:hAnsi="Cambria"/>
                <w:bCs/>
              </w:rPr>
            </w:pPr>
          </w:p>
          <w:p w:rsidR="00ED7564" w:rsidRPr="00447D26" w:rsidRDefault="00ED7564" w:rsidP="00B6575B">
            <w:pPr>
              <w:rPr>
                <w:rFonts w:ascii="Cambria" w:hAnsi="Cambria"/>
                <w:bCs/>
              </w:rPr>
            </w:pPr>
          </w:p>
        </w:tc>
      </w:tr>
      <w:tr w:rsidR="00F07160" w:rsidTr="00237CBF">
        <w:tc>
          <w:tcPr>
            <w:tcW w:w="10790" w:type="dxa"/>
            <w:gridSpan w:val="2"/>
            <w:shd w:val="clear" w:color="auto" w:fill="auto"/>
          </w:tcPr>
          <w:p w:rsidR="00F07160" w:rsidRPr="00223418" w:rsidRDefault="00F07160" w:rsidP="00B6575B">
            <w:pPr>
              <w:rPr>
                <w:rFonts w:ascii="Cambria" w:hAnsi="Cambria"/>
                <w:b/>
                <w:bCs/>
                <w:sz w:val="32"/>
              </w:rPr>
            </w:pPr>
            <w:r w:rsidRPr="00223418">
              <w:rPr>
                <w:rFonts w:ascii="Cambria" w:hAnsi="Cambria"/>
                <w:b/>
                <w:bCs/>
                <w:sz w:val="32"/>
              </w:rPr>
              <w:lastRenderedPageBreak/>
              <w:t xml:space="preserve">Problem set </w:t>
            </w:r>
            <w:r w:rsidR="00ED7564" w:rsidRPr="00223418">
              <w:rPr>
                <w:rFonts w:ascii="Cambria" w:hAnsi="Cambria"/>
                <w:b/>
                <w:bCs/>
                <w:sz w:val="32"/>
              </w:rPr>
              <w:t>4:</w:t>
            </w:r>
          </w:p>
          <w:p w:rsidR="00ED7564" w:rsidRDefault="00ED7564" w:rsidP="00B6575B">
            <w:pPr>
              <w:rPr>
                <w:rFonts w:ascii="Cambria" w:hAnsi="Cambria"/>
                <w:bCs/>
              </w:rPr>
            </w:pPr>
            <w:r>
              <w:rPr>
                <w:noProof/>
              </w:rPr>
              <w:drawing>
                <wp:inline distT="0" distB="0" distL="0" distR="0" wp14:anchorId="6422D192" wp14:editId="26CEC3AE">
                  <wp:extent cx="6069965" cy="2800350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/>
                          <a:srcRect b="8117"/>
                          <a:stretch/>
                        </pic:blipFill>
                        <pic:spPr bwMode="auto">
                          <a:xfrm>
                            <a:off x="0" y="0"/>
                            <a:ext cx="6073380" cy="2801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9639E" w:rsidRDefault="0099639E" w:rsidP="00B6575B">
            <w:pPr>
              <w:rPr>
                <w:rFonts w:ascii="Cambria" w:hAnsi="Cambria"/>
                <w:bCs/>
              </w:rPr>
            </w:pPr>
          </w:p>
          <w:p w:rsidR="0099639E" w:rsidRDefault="0099639E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When writing a congruence statement what are you saying about the angles and sides?</w:t>
            </w:r>
          </w:p>
          <w:p w:rsidR="0099639E" w:rsidRDefault="0099639E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Does the order matter? Why or Why not?</w:t>
            </w:r>
          </w:p>
          <w:p w:rsidR="00ED7564" w:rsidRDefault="00ED7564" w:rsidP="00B6575B">
            <w:pPr>
              <w:rPr>
                <w:rFonts w:ascii="Cambria" w:hAnsi="Cambria"/>
                <w:bCs/>
              </w:rPr>
            </w:pPr>
          </w:p>
        </w:tc>
      </w:tr>
      <w:tr w:rsidR="00ED7564" w:rsidTr="00237CBF">
        <w:tc>
          <w:tcPr>
            <w:tcW w:w="10790" w:type="dxa"/>
            <w:gridSpan w:val="2"/>
            <w:shd w:val="clear" w:color="auto" w:fill="auto"/>
          </w:tcPr>
          <w:p w:rsidR="00ED7564" w:rsidRPr="00223418" w:rsidRDefault="00ED7564" w:rsidP="00B6575B">
            <w:pPr>
              <w:rPr>
                <w:rFonts w:ascii="Cambria" w:hAnsi="Cambria"/>
                <w:bCs/>
              </w:rPr>
            </w:pPr>
            <w:r w:rsidRPr="00223418">
              <w:rPr>
                <w:rFonts w:ascii="Cambria" w:hAnsi="Cambria"/>
                <w:b/>
                <w:bCs/>
                <w:sz w:val="32"/>
              </w:rPr>
              <w:t>Problem set 5:</w:t>
            </w:r>
            <w:r w:rsidRPr="00223418">
              <w:rPr>
                <w:rFonts w:ascii="Cambria" w:hAnsi="Cambria"/>
                <w:bCs/>
                <w:sz w:val="32"/>
              </w:rPr>
              <w:t xml:space="preserve"> </w:t>
            </w:r>
            <w:r w:rsidR="00207C41" w:rsidRPr="00223418">
              <w:rPr>
                <w:rFonts w:ascii="Cambria" w:hAnsi="Cambria"/>
                <w:bCs/>
              </w:rPr>
              <w:t>Mark the angles and sides of each pa</w:t>
            </w:r>
            <w:r w:rsidR="0099639E">
              <w:rPr>
                <w:rFonts w:ascii="Cambria" w:hAnsi="Cambria"/>
                <w:bCs/>
              </w:rPr>
              <w:t>ir of triangles to indicate that they are congruent.</w:t>
            </w:r>
          </w:p>
        </w:tc>
      </w:tr>
      <w:tr w:rsidR="00B6575B" w:rsidTr="00223418">
        <w:tc>
          <w:tcPr>
            <w:tcW w:w="5397" w:type="dxa"/>
            <w:shd w:val="clear" w:color="auto" w:fill="auto"/>
          </w:tcPr>
          <w:p w:rsidR="00B6575B" w:rsidRDefault="00223418" w:rsidP="00B6575B">
            <w:pPr>
              <w:rPr>
                <w:noProof/>
              </w:rPr>
            </w:pPr>
            <w:r>
              <w:rPr>
                <w:noProof/>
              </w:rPr>
              <w:t>1)</w:t>
            </w:r>
          </w:p>
          <w:p w:rsidR="00B6575B" w:rsidRPr="009A7924" w:rsidRDefault="00223418" w:rsidP="00B6575B">
            <w:pPr>
              <w:rPr>
                <w:rFonts w:ascii="Cambria" w:hAnsi="Cambria"/>
                <w:bCs/>
              </w:rPr>
            </w:pPr>
            <w:r w:rsidRPr="00244A15">
              <w:rPr>
                <w:noProof/>
              </w:rPr>
              <w:drawing>
                <wp:inline distT="0" distB="0" distL="0" distR="0" wp14:anchorId="438B29DC" wp14:editId="4CD1B962">
                  <wp:extent cx="2752725" cy="1543050"/>
                  <wp:effectExtent l="0" t="0" r="9525" b="0"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3" w:type="dxa"/>
            <w:shd w:val="clear" w:color="auto" w:fill="auto"/>
          </w:tcPr>
          <w:p w:rsidR="00B6575B" w:rsidRDefault="00223418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</w:t>
            </w:r>
            <w:r w:rsidR="00B6575B">
              <w:rPr>
                <w:rFonts w:ascii="Cambria" w:hAnsi="Cambria"/>
                <w:bCs/>
              </w:rPr>
              <w:t>)</w:t>
            </w:r>
          </w:p>
          <w:p w:rsidR="00B6575B" w:rsidRPr="009A7924" w:rsidRDefault="00611EA1" w:rsidP="00B6575B">
            <w:pPr>
              <w:rPr>
                <w:rFonts w:ascii="Cambria" w:hAnsi="Cambria"/>
                <w:bCs/>
              </w:rPr>
            </w:pPr>
            <w:r w:rsidRPr="00244A15">
              <w:rPr>
                <w:noProof/>
              </w:rPr>
              <w:drawing>
                <wp:inline distT="0" distB="0" distL="0" distR="0">
                  <wp:extent cx="2571750" cy="1666875"/>
                  <wp:effectExtent l="0" t="0" r="0" b="9525"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75B" w:rsidTr="00223418">
        <w:tc>
          <w:tcPr>
            <w:tcW w:w="5397" w:type="dxa"/>
            <w:shd w:val="clear" w:color="auto" w:fill="auto"/>
          </w:tcPr>
          <w:p w:rsidR="00B6575B" w:rsidRDefault="00223418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3</w:t>
            </w:r>
            <w:r w:rsidR="00B6575B">
              <w:rPr>
                <w:rFonts w:ascii="Cambria" w:hAnsi="Cambria"/>
                <w:bCs/>
              </w:rPr>
              <w:t xml:space="preserve">) </w:t>
            </w:r>
          </w:p>
          <w:p w:rsidR="00B6575B" w:rsidRDefault="00611EA1" w:rsidP="00B6575B">
            <w:pPr>
              <w:rPr>
                <w:noProof/>
              </w:rPr>
            </w:pPr>
            <w:r w:rsidRPr="00244A15">
              <w:rPr>
                <w:noProof/>
              </w:rPr>
              <w:drawing>
                <wp:inline distT="0" distB="0" distL="0" distR="0">
                  <wp:extent cx="2543175" cy="1922306"/>
                  <wp:effectExtent l="0" t="0" r="0" b="1905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13" cy="1924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575B" w:rsidRDefault="00B6575B" w:rsidP="00B6575B">
            <w:pPr>
              <w:rPr>
                <w:rFonts w:ascii="Cambria" w:hAnsi="Cambria"/>
                <w:bCs/>
              </w:rPr>
            </w:pPr>
          </w:p>
          <w:p w:rsidR="00223418" w:rsidRDefault="00223418" w:rsidP="00B6575B">
            <w:pPr>
              <w:rPr>
                <w:rFonts w:ascii="Cambria" w:hAnsi="Cambria"/>
                <w:bCs/>
              </w:rPr>
            </w:pPr>
          </w:p>
          <w:p w:rsidR="00223418" w:rsidRDefault="00223418" w:rsidP="00B6575B">
            <w:pPr>
              <w:rPr>
                <w:rFonts w:ascii="Cambria" w:hAnsi="Cambria"/>
                <w:bCs/>
              </w:rPr>
            </w:pPr>
          </w:p>
          <w:p w:rsidR="00223418" w:rsidRDefault="00223418" w:rsidP="00B6575B">
            <w:pPr>
              <w:rPr>
                <w:rFonts w:ascii="Cambria" w:hAnsi="Cambria"/>
                <w:bCs/>
              </w:rPr>
            </w:pPr>
          </w:p>
        </w:tc>
        <w:tc>
          <w:tcPr>
            <w:tcW w:w="5393" w:type="dxa"/>
            <w:shd w:val="clear" w:color="auto" w:fill="auto"/>
          </w:tcPr>
          <w:p w:rsidR="00B6575B" w:rsidRDefault="00223418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4</w:t>
            </w:r>
            <w:r w:rsidR="00B6575B">
              <w:rPr>
                <w:rFonts w:ascii="Cambria" w:hAnsi="Cambria"/>
                <w:bCs/>
              </w:rPr>
              <w:t>)</w:t>
            </w:r>
          </w:p>
          <w:p w:rsidR="00B6575B" w:rsidRDefault="00B6575B" w:rsidP="00B6575B">
            <w:pPr>
              <w:rPr>
                <w:noProof/>
              </w:rPr>
            </w:pPr>
            <w:r>
              <w:rPr>
                <w:rFonts w:ascii="Cambria" w:hAnsi="Cambria"/>
                <w:bCs/>
              </w:rPr>
              <w:t xml:space="preserve"> </w:t>
            </w:r>
            <w:r w:rsidR="00611EA1" w:rsidRPr="00244A15">
              <w:rPr>
                <w:noProof/>
              </w:rPr>
              <w:drawing>
                <wp:inline distT="0" distB="0" distL="0" distR="0">
                  <wp:extent cx="2943225" cy="1733550"/>
                  <wp:effectExtent l="0" t="0" r="9525" b="0"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575B" w:rsidRDefault="00B6575B" w:rsidP="00B6575B">
            <w:pPr>
              <w:rPr>
                <w:rFonts w:ascii="Cambria" w:hAnsi="Cambria"/>
                <w:bCs/>
              </w:rPr>
            </w:pPr>
          </w:p>
        </w:tc>
      </w:tr>
      <w:tr w:rsidR="00B6575B" w:rsidTr="00F07160">
        <w:tc>
          <w:tcPr>
            <w:tcW w:w="10790" w:type="dxa"/>
            <w:gridSpan w:val="2"/>
            <w:shd w:val="clear" w:color="auto" w:fill="auto"/>
          </w:tcPr>
          <w:p w:rsidR="00B6575B" w:rsidRDefault="00223418" w:rsidP="00B6575B">
            <w:pPr>
              <w:rPr>
                <w:rFonts w:ascii="Cambria" w:hAnsi="Cambria"/>
                <w:bCs/>
              </w:rPr>
            </w:pPr>
            <w:r w:rsidRPr="00223418">
              <w:rPr>
                <w:rFonts w:ascii="Cambria" w:hAnsi="Cambria"/>
                <w:b/>
                <w:bCs/>
                <w:sz w:val="32"/>
              </w:rPr>
              <w:lastRenderedPageBreak/>
              <w:t>Problem set 6:</w:t>
            </w:r>
            <w:r w:rsidRPr="00223418">
              <w:rPr>
                <w:rFonts w:ascii="Cambria" w:hAnsi="Cambria"/>
                <w:bCs/>
                <w:sz w:val="32"/>
              </w:rPr>
              <w:t xml:space="preserve"> </w:t>
            </w:r>
            <w:r w:rsidR="00B6575B">
              <w:rPr>
                <w:rFonts w:ascii="Cambria" w:hAnsi="Cambria"/>
                <w:bCs/>
              </w:rPr>
              <w:t>Complete each congruence statement by naming the corresponding angle or side.</w:t>
            </w:r>
          </w:p>
        </w:tc>
      </w:tr>
      <w:tr w:rsidR="00B6575B" w:rsidTr="00223418">
        <w:tc>
          <w:tcPr>
            <w:tcW w:w="5397" w:type="dxa"/>
            <w:shd w:val="clear" w:color="auto" w:fill="auto"/>
          </w:tcPr>
          <w:p w:rsidR="00B6575B" w:rsidRDefault="00223418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1)</w:t>
            </w:r>
          </w:p>
          <w:p w:rsidR="00B6575B" w:rsidRPr="009A7924" w:rsidRDefault="00611EA1" w:rsidP="00B6575B">
            <w:pPr>
              <w:rPr>
                <w:rFonts w:ascii="Cambria" w:hAnsi="Cambria"/>
                <w:bCs/>
              </w:rPr>
            </w:pPr>
            <w:r w:rsidRPr="00244A15">
              <w:rPr>
                <w:noProof/>
              </w:rPr>
              <w:drawing>
                <wp:inline distT="0" distB="0" distL="0" distR="0" wp14:anchorId="7F851693" wp14:editId="2FC00E39">
                  <wp:extent cx="2495550" cy="1581150"/>
                  <wp:effectExtent l="0" t="0" r="0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3" w:type="dxa"/>
            <w:shd w:val="clear" w:color="auto" w:fill="auto"/>
          </w:tcPr>
          <w:p w:rsidR="00B6575B" w:rsidRDefault="00223418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</w:t>
            </w:r>
            <w:r w:rsidR="00B6575B">
              <w:rPr>
                <w:rFonts w:ascii="Cambria" w:hAnsi="Cambria"/>
                <w:bCs/>
              </w:rPr>
              <w:t xml:space="preserve">) </w:t>
            </w:r>
          </w:p>
          <w:p w:rsidR="00B6575B" w:rsidRDefault="00611EA1" w:rsidP="00B6575B">
            <w:pPr>
              <w:rPr>
                <w:noProof/>
              </w:rPr>
            </w:pPr>
            <w:r w:rsidRPr="00244A15">
              <w:rPr>
                <w:noProof/>
              </w:rPr>
              <w:drawing>
                <wp:inline distT="0" distB="0" distL="0" distR="0">
                  <wp:extent cx="2571750" cy="1666875"/>
                  <wp:effectExtent l="0" t="0" r="0" b="9525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575B" w:rsidRDefault="00B6575B" w:rsidP="00B6575B">
            <w:pPr>
              <w:rPr>
                <w:rFonts w:ascii="Cambria" w:hAnsi="Cambria"/>
                <w:bCs/>
              </w:rPr>
            </w:pPr>
          </w:p>
        </w:tc>
      </w:tr>
      <w:tr w:rsidR="00B6575B" w:rsidTr="00223418">
        <w:tc>
          <w:tcPr>
            <w:tcW w:w="5397" w:type="dxa"/>
            <w:shd w:val="clear" w:color="auto" w:fill="auto"/>
          </w:tcPr>
          <w:p w:rsidR="00B6575B" w:rsidRDefault="00223418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3</w:t>
            </w:r>
            <w:r w:rsidR="00B6575B">
              <w:rPr>
                <w:rFonts w:ascii="Cambria" w:hAnsi="Cambria"/>
                <w:bCs/>
              </w:rPr>
              <w:t xml:space="preserve">) </w:t>
            </w:r>
          </w:p>
          <w:p w:rsidR="00990592" w:rsidRDefault="00611EA1" w:rsidP="00B6575B">
            <w:pPr>
              <w:rPr>
                <w:rFonts w:ascii="Cambria" w:hAnsi="Cambria"/>
                <w:bCs/>
              </w:rPr>
            </w:pPr>
            <w:r w:rsidRPr="00244A15">
              <w:rPr>
                <w:noProof/>
              </w:rPr>
              <w:drawing>
                <wp:inline distT="0" distB="0" distL="0" distR="0">
                  <wp:extent cx="1975547" cy="1847850"/>
                  <wp:effectExtent l="0" t="0" r="5715" b="0"/>
                  <wp:docPr id="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087" cy="184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4621" w:rsidRDefault="00A44621" w:rsidP="00B6575B">
            <w:pPr>
              <w:rPr>
                <w:rFonts w:ascii="Cambria" w:hAnsi="Cambria"/>
                <w:bCs/>
              </w:rPr>
            </w:pPr>
          </w:p>
          <w:p w:rsidR="00A44621" w:rsidRDefault="00A44621" w:rsidP="00B6575B">
            <w:pPr>
              <w:rPr>
                <w:rFonts w:ascii="Cambria" w:hAnsi="Cambria"/>
                <w:bCs/>
              </w:rPr>
            </w:pPr>
          </w:p>
          <w:p w:rsidR="00A44621" w:rsidRPr="009A7924" w:rsidRDefault="00A44621" w:rsidP="00B6575B">
            <w:pPr>
              <w:rPr>
                <w:rFonts w:ascii="Cambria" w:hAnsi="Cambria"/>
                <w:bCs/>
              </w:rPr>
            </w:pPr>
          </w:p>
        </w:tc>
        <w:tc>
          <w:tcPr>
            <w:tcW w:w="5393" w:type="dxa"/>
            <w:shd w:val="clear" w:color="auto" w:fill="auto"/>
          </w:tcPr>
          <w:p w:rsidR="00B6575B" w:rsidRDefault="00223418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4</w:t>
            </w:r>
            <w:r w:rsidR="00B6575B">
              <w:rPr>
                <w:rFonts w:ascii="Cambria" w:hAnsi="Cambria"/>
                <w:bCs/>
              </w:rPr>
              <w:t xml:space="preserve">) </w:t>
            </w:r>
          </w:p>
          <w:p w:rsidR="00B6575B" w:rsidRDefault="00611EA1" w:rsidP="00B6575B">
            <w:pPr>
              <w:rPr>
                <w:rFonts w:ascii="Cambria" w:hAnsi="Cambria"/>
                <w:bCs/>
              </w:rPr>
            </w:pPr>
            <w:r w:rsidRPr="00244A15">
              <w:rPr>
                <w:noProof/>
              </w:rPr>
              <w:drawing>
                <wp:inline distT="0" distB="0" distL="0" distR="0">
                  <wp:extent cx="2533650" cy="2066925"/>
                  <wp:effectExtent l="0" t="0" r="0" b="9525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418" w:rsidTr="005F6260">
        <w:tc>
          <w:tcPr>
            <w:tcW w:w="10790" w:type="dxa"/>
            <w:gridSpan w:val="2"/>
            <w:shd w:val="clear" w:color="auto" w:fill="auto"/>
          </w:tcPr>
          <w:p w:rsidR="00223418" w:rsidRDefault="00223418" w:rsidP="00B6575B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/>
                <w:bCs/>
                <w:sz w:val="32"/>
              </w:rPr>
              <w:t xml:space="preserve">Problem set 7: </w:t>
            </w:r>
            <w:r>
              <w:rPr>
                <w:rFonts w:ascii="Cambria" w:hAnsi="Cambria"/>
                <w:bCs/>
              </w:rPr>
              <w:t>Write a statement that indicates the triangles in each pair are congruent</w:t>
            </w:r>
          </w:p>
          <w:p w:rsidR="00223418" w:rsidRPr="00223418" w:rsidRDefault="00223418" w:rsidP="00B6575B">
            <w:pPr>
              <w:rPr>
                <w:rFonts w:ascii="Cambria" w:hAnsi="Cambria"/>
                <w:bCs/>
              </w:rPr>
            </w:pPr>
            <w:r>
              <w:rPr>
                <w:noProof/>
              </w:rPr>
              <w:drawing>
                <wp:inline distT="0" distB="0" distL="0" distR="0" wp14:anchorId="78ECF1E5" wp14:editId="6A347CC4">
                  <wp:extent cx="5972175" cy="3722193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3557" cy="372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575B" w:rsidRDefault="00B6575B" w:rsidP="00223418">
      <w:pPr>
        <w:rPr>
          <w:rFonts w:ascii="Calibri" w:hAnsi="Calibri"/>
        </w:rPr>
      </w:pPr>
    </w:p>
    <w:sectPr w:rsidR="00B6575B" w:rsidSect="00B6575B">
      <w:footerReference w:type="default" r:id="rId29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B3C" w:rsidRDefault="00B36B3C">
      <w:r>
        <w:separator/>
      </w:r>
    </w:p>
  </w:endnote>
  <w:endnote w:type="continuationSeparator" w:id="0">
    <w:p w:rsidR="00B36B3C" w:rsidRDefault="00B3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ED7" w:rsidRPr="00483ED7" w:rsidRDefault="00483ED7" w:rsidP="00483ED7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 xml:space="preserve">Define </w:t>
    </w:r>
    <w:r w:rsidRPr="00A85E50">
      <w:rPr>
        <w:rFonts w:ascii="Tw Cen MT Condensed Extra Bold" w:hAnsi="Tw Cen MT Condensed Extra Bold"/>
        <w:sz w:val="40"/>
        <w:u w:val="single"/>
      </w:rPr>
      <w:t xml:space="preserve">YOUR </w:t>
    </w:r>
    <w:r>
      <w:rPr>
        <w:rFonts w:ascii="Tw Cen MT Condensed Extra Bold" w:hAnsi="Tw Cen MT Condensed Extra Bold"/>
        <w:sz w:val="40"/>
      </w:rPr>
      <w:t>Pride.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B3C" w:rsidRDefault="00B36B3C">
      <w:r>
        <w:separator/>
      </w:r>
    </w:p>
  </w:footnote>
  <w:footnote w:type="continuationSeparator" w:id="0">
    <w:p w:rsidR="00B36B3C" w:rsidRDefault="00B36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C6275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022F6"/>
    <w:multiLevelType w:val="hybridMultilevel"/>
    <w:tmpl w:val="B82270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32069"/>
    <w:multiLevelType w:val="hybridMultilevel"/>
    <w:tmpl w:val="E0802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92208"/>
    <w:multiLevelType w:val="hybridMultilevel"/>
    <w:tmpl w:val="52F4AB0E"/>
    <w:lvl w:ilvl="0" w:tplc="76F05C7C">
      <w:start w:val="1"/>
      <w:numFmt w:val="lowerLetter"/>
      <w:lvlText w:val="%1)"/>
      <w:lvlJc w:val="left"/>
      <w:pPr>
        <w:ind w:left="720" w:hanging="360"/>
      </w:pPr>
      <w:rPr>
        <w:rFonts w:ascii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21335"/>
    <w:multiLevelType w:val="hybridMultilevel"/>
    <w:tmpl w:val="B82270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A10D9"/>
    <w:multiLevelType w:val="hybridMultilevel"/>
    <w:tmpl w:val="49C6A072"/>
    <w:lvl w:ilvl="0" w:tplc="DFA668D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F76907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A72CDF"/>
    <w:multiLevelType w:val="hybridMultilevel"/>
    <w:tmpl w:val="E6943D90"/>
    <w:lvl w:ilvl="0" w:tplc="0C44FD1C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1874F6"/>
    <w:rsid w:val="001E052D"/>
    <w:rsid w:val="00207C41"/>
    <w:rsid w:val="00223418"/>
    <w:rsid w:val="002421AA"/>
    <w:rsid w:val="00274C6F"/>
    <w:rsid w:val="002A222D"/>
    <w:rsid w:val="00483ED7"/>
    <w:rsid w:val="0049736A"/>
    <w:rsid w:val="004F4694"/>
    <w:rsid w:val="00611EA1"/>
    <w:rsid w:val="008B0310"/>
    <w:rsid w:val="00990592"/>
    <w:rsid w:val="0099639E"/>
    <w:rsid w:val="009C584C"/>
    <w:rsid w:val="00A1507B"/>
    <w:rsid w:val="00A44621"/>
    <w:rsid w:val="00B36B3C"/>
    <w:rsid w:val="00B60EE6"/>
    <w:rsid w:val="00B6575B"/>
    <w:rsid w:val="00C15D05"/>
    <w:rsid w:val="00C73A89"/>
    <w:rsid w:val="00CD1FB2"/>
    <w:rsid w:val="00ED7564"/>
    <w:rsid w:val="00F0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C2EE74-6171-486D-AB95-FFF711EE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No Spacing" w:qFormat="1"/>
    <w:lsdException w:name="Medium List 1"/>
    <w:lsdException w:name="Medium List 2"/>
    <w:lsdException w:name="Medium Grid 1" w:uiPriority="99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customStyle="1" w:styleId="DarkList-Accent41">
    <w:name w:val="Dark List - Accent 41"/>
    <w:rsid w:val="002F1296"/>
    <w:rPr>
      <w:color w:val="808080"/>
    </w:rPr>
  </w:style>
  <w:style w:type="paragraph" w:customStyle="1" w:styleId="ColorfulShading-Accent41">
    <w:name w:val="Colorful Shading - Accent 41"/>
    <w:uiPriority w:val="1"/>
    <w:qFormat/>
    <w:rsid w:val="009A0568"/>
    <w:rPr>
      <w:sz w:val="22"/>
      <w:szCs w:val="22"/>
    </w:rPr>
  </w:style>
  <w:style w:type="paragraph" w:customStyle="1" w:styleId="MediumList1-Accent61">
    <w:name w:val="Medium List 1 - Accent 6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arkList-Accent51">
    <w:name w:val="Dark List - Accent 51"/>
    <w:basedOn w:val="Normal"/>
    <w:uiPriority w:val="34"/>
    <w:qFormat/>
    <w:rsid w:val="003C386D"/>
    <w:pPr>
      <w:ind w:left="720"/>
      <w:contextualSpacing/>
    </w:pPr>
  </w:style>
  <w:style w:type="paragraph" w:customStyle="1" w:styleId="LightGrid-Accent31">
    <w:name w:val="Light Grid - Accent 31"/>
    <w:basedOn w:val="Normal"/>
    <w:qFormat/>
    <w:rsid w:val="00BB24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style-span">
    <w:name w:val="apple-style-span"/>
    <w:rsid w:val="00A45DEA"/>
  </w:style>
  <w:style w:type="paragraph" w:customStyle="1" w:styleId="MediumGrid1-Accent22">
    <w:name w:val="Medium Grid 1 - Accent 22"/>
    <w:basedOn w:val="Normal"/>
    <w:uiPriority w:val="34"/>
    <w:qFormat/>
    <w:rsid w:val="002D0007"/>
    <w:pPr>
      <w:ind w:left="720"/>
      <w:contextualSpacing/>
    </w:pPr>
    <w:rPr>
      <w:rFonts w:ascii="Calibri" w:eastAsia="Cambria" w:hAnsi="Calibri"/>
    </w:rPr>
  </w:style>
  <w:style w:type="character" w:customStyle="1" w:styleId="LightGrid-Accent11">
    <w:name w:val="Light Grid - Accent 11"/>
    <w:uiPriority w:val="99"/>
    <w:rsid w:val="002D0007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5F4147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ED7564"/>
    <w:pPr>
      <w:ind w:left="720"/>
      <w:contextualSpacing/>
    </w:pPr>
  </w:style>
  <w:style w:type="character" w:styleId="CommentReference">
    <w:name w:val="annotation reference"/>
    <w:basedOn w:val="DefaultParagraphFont"/>
    <w:rsid w:val="001874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74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874F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187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874F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7453D-80FE-4E9B-99EE-B97600B45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0</TotalTime>
  <Pages>5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Bielmeier, Sean</cp:lastModifiedBy>
  <cp:revision>2</cp:revision>
  <cp:lastPrinted>2012-11-25T19:58:00Z</cp:lastPrinted>
  <dcterms:created xsi:type="dcterms:W3CDTF">2015-01-25T18:52:00Z</dcterms:created>
  <dcterms:modified xsi:type="dcterms:W3CDTF">2015-01-25T18:52:00Z</dcterms:modified>
</cp:coreProperties>
</file>